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ED" w:rsidRDefault="00377EED" w:rsidP="00377E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C4EA6">
        <w:rPr>
          <w:rFonts w:ascii="Times New Roman" w:hAnsi="Times New Roman" w:cs="Times New Roman"/>
          <w:b/>
          <w:sz w:val="26"/>
          <w:szCs w:val="26"/>
        </w:rPr>
        <w:t>аспорт информационного ресурса</w:t>
      </w:r>
    </w:p>
    <w:tbl>
      <w:tblPr>
        <w:tblStyle w:val="a3"/>
        <w:tblW w:w="9952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5698"/>
      </w:tblGrid>
      <w:tr w:rsidR="00377EED" w:rsidRPr="00AC4EA6" w:rsidTr="00C358AB">
        <w:tc>
          <w:tcPr>
            <w:tcW w:w="710" w:type="dxa"/>
            <w:tcBorders>
              <w:top w:val="single" w:sz="4" w:space="0" w:color="auto"/>
            </w:tcBorders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ИР</w:t>
            </w:r>
          </w:p>
        </w:tc>
        <w:tc>
          <w:tcPr>
            <w:tcW w:w="5698" w:type="dxa"/>
            <w:tcBorders>
              <w:top w:val="single" w:sz="4" w:space="0" w:color="auto"/>
            </w:tcBorders>
          </w:tcPr>
          <w:p w:rsidR="00565500" w:rsidRDefault="00565500" w:rsidP="0056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.000.0004.84.11</w:t>
            </w:r>
          </w:p>
          <w:p w:rsidR="00377EED" w:rsidRPr="00AC4EA6" w:rsidRDefault="00377EED" w:rsidP="00B8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ED" w:rsidRPr="00D7275E" w:rsidTr="00C358AB">
        <w:tc>
          <w:tcPr>
            <w:tcW w:w="710" w:type="dxa"/>
            <w:tcBorders>
              <w:top w:val="single" w:sz="4" w:space="0" w:color="auto"/>
            </w:tcBorders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77EED" w:rsidRPr="00AC4EA6" w:rsidRDefault="00377EED" w:rsidP="00F22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5698" w:type="dxa"/>
            <w:tcBorders>
              <w:top w:val="single" w:sz="4" w:space="0" w:color="auto"/>
            </w:tcBorders>
          </w:tcPr>
          <w:p w:rsidR="00377EED" w:rsidRPr="00B85E7E" w:rsidRDefault="00B85E7E" w:rsidP="00F22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E7E">
              <w:rPr>
                <w:rFonts w:ascii="Times New Roman" w:hAnsi="Times New Roman" w:cs="Times New Roman"/>
                <w:sz w:val="24"/>
                <w:szCs w:val="24"/>
              </w:rPr>
              <w:t>Прогнозное значение норматива отчисления НДФЛ в местный бюджет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5698" w:type="dxa"/>
          </w:tcPr>
          <w:p w:rsidR="00377EED" w:rsidRPr="00AC4EA6" w:rsidRDefault="00B85E7E" w:rsidP="00BF0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E7E">
              <w:rPr>
                <w:rFonts w:ascii="Times New Roman" w:hAnsi="Times New Roman" w:cs="Times New Roman"/>
                <w:sz w:val="24"/>
                <w:szCs w:val="24"/>
              </w:rPr>
              <w:t>Расчет величины дополнительного норматива отчисления НДФЛ, необходимого для покрытия прогнозируемого дефицита бюджета</w:t>
            </w:r>
          </w:p>
        </w:tc>
      </w:tr>
      <w:tr w:rsidR="00377EED" w:rsidRPr="00D7275E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  <w:bookmarkStart w:id="0" w:name="_GoBack"/>
            <w:bookmarkEnd w:id="0"/>
          </w:p>
        </w:tc>
        <w:tc>
          <w:tcPr>
            <w:tcW w:w="5698" w:type="dxa"/>
          </w:tcPr>
          <w:p w:rsidR="00F8745A" w:rsidRPr="00F8745A" w:rsidRDefault="00F8745A" w:rsidP="00F87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5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занятого в экономике муниципального образования;</w:t>
            </w:r>
          </w:p>
          <w:p w:rsidR="00F8745A" w:rsidRPr="00F8745A" w:rsidRDefault="00F8745A" w:rsidP="00F87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5A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по муниципальному образованию;</w:t>
            </w:r>
          </w:p>
          <w:p w:rsidR="00F8745A" w:rsidRPr="00F8745A" w:rsidRDefault="00F8745A" w:rsidP="00F87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5A">
              <w:rPr>
                <w:rFonts w:ascii="Times New Roman" w:hAnsi="Times New Roman" w:cs="Times New Roman"/>
                <w:sz w:val="24"/>
                <w:szCs w:val="24"/>
              </w:rPr>
              <w:t>Бюджет МО (план и факт);</w:t>
            </w:r>
          </w:p>
          <w:p w:rsidR="004D4826" w:rsidRPr="00D7275E" w:rsidRDefault="00F8745A" w:rsidP="004D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5A">
              <w:rPr>
                <w:rFonts w:ascii="Times New Roman" w:hAnsi="Times New Roman" w:cs="Times New Roman"/>
                <w:sz w:val="24"/>
                <w:szCs w:val="24"/>
              </w:rPr>
              <w:t>Дополнительный норматив отчислений от НДФЛ в бюджет муниципального образования.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5698" w:type="dxa"/>
          </w:tcPr>
          <w:p w:rsidR="00377EED" w:rsidRPr="00565500" w:rsidRDefault="00377EED" w:rsidP="0092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6620" w:rsidRPr="005655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55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377EED" w:rsidRPr="00AC4EA6" w:rsidTr="00C358AB">
        <w:trPr>
          <w:trHeight w:val="3288"/>
        </w:trPr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377EED" w:rsidRPr="00AC4EA6" w:rsidTr="00C358AB">
        <w:trPr>
          <w:trHeight w:val="1104"/>
        </w:trPr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</w:tcPr>
          <w:p w:rsidR="00377EED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377EED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377EED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5698" w:type="dxa"/>
          </w:tcPr>
          <w:p w:rsidR="00377EED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377EED" w:rsidRPr="002D646B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926620" w:rsidRPr="00635658" w:rsidTr="00F8745A">
        <w:trPr>
          <w:trHeight w:val="572"/>
        </w:trPr>
        <w:tc>
          <w:tcPr>
            <w:tcW w:w="710" w:type="dxa"/>
          </w:tcPr>
          <w:p w:rsidR="00926620" w:rsidRPr="00D8245A" w:rsidRDefault="00926620" w:rsidP="009266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926620" w:rsidRPr="00AC4EA6" w:rsidRDefault="00926620" w:rsidP="0092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5698" w:type="dxa"/>
          </w:tcPr>
          <w:p w:rsidR="00926620" w:rsidRPr="00F364E2" w:rsidRDefault="00926620" w:rsidP="0092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F364E2">
              <w:rPr>
                <w:rFonts w:ascii="Times New Roman" w:hAnsi="Times New Roman" w:cs="Times New Roman"/>
                <w:sz w:val="24"/>
                <w:szCs w:val="24"/>
              </w:rPr>
              <w:t>экономики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омышленности </w:t>
            </w:r>
            <w:r w:rsidRPr="00F364E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</w:tc>
      </w:tr>
      <w:tr w:rsidR="00926620" w:rsidRPr="00635658" w:rsidTr="00377EED">
        <w:trPr>
          <w:trHeight w:val="1176"/>
        </w:trPr>
        <w:tc>
          <w:tcPr>
            <w:tcW w:w="710" w:type="dxa"/>
          </w:tcPr>
          <w:p w:rsidR="00926620" w:rsidRPr="00D8245A" w:rsidRDefault="00926620" w:rsidP="009266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26620" w:rsidRDefault="00926620" w:rsidP="0092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26620" w:rsidRPr="00974366" w:rsidRDefault="00926620" w:rsidP="0092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26620" w:rsidRPr="00974366" w:rsidRDefault="00926620" w:rsidP="0092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26620" w:rsidRPr="00AC4EA6" w:rsidRDefault="00926620" w:rsidP="0092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5698" w:type="dxa"/>
          </w:tcPr>
          <w:p w:rsidR="00926620" w:rsidRPr="00DE1C59" w:rsidRDefault="00926620" w:rsidP="0092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3575, Республика Татарстан, Нижнекамский район, </w:t>
            </w:r>
            <w:r w:rsidRPr="00DE1C5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</w:t>
            </w:r>
            <w:r w:rsidRPr="00DE1C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DE1C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Строителей, 12</w:t>
            </w:r>
          </w:p>
          <w:p w:rsidR="00926620" w:rsidRPr="00F16E47" w:rsidRDefault="00926620" w:rsidP="00926620">
            <w:pPr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F16E47">
              <w:rPr>
                <w:rFonts w:ascii="Times New Roman" w:hAnsi="Times New Roman" w:cs="Times New Roman"/>
                <w:sz w:val="24"/>
                <w:szCs w:val="24"/>
              </w:rPr>
              <w:t>8 (8555) 42-61-36</w:t>
            </w:r>
            <w:r w:rsidRPr="00F16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6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Leysan</w:t>
            </w:r>
            <w:proofErr w:type="spellEnd"/>
            <w:r w:rsidRPr="00F16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6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Shayhlislamov</w:t>
            </w:r>
            <w:proofErr w:type="spellEnd"/>
            <w:r w:rsidRPr="00F16E4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16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proofErr w:type="spellEnd"/>
            <w:r w:rsidRPr="00F16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6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26620" w:rsidRPr="00AC4EA6" w:rsidTr="00377EED">
        <w:trPr>
          <w:trHeight w:val="90"/>
        </w:trPr>
        <w:tc>
          <w:tcPr>
            <w:tcW w:w="710" w:type="dxa"/>
          </w:tcPr>
          <w:p w:rsidR="00926620" w:rsidRPr="00D8245A" w:rsidRDefault="00926620" w:rsidP="009266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926620" w:rsidRPr="00AC4EA6" w:rsidRDefault="00926620" w:rsidP="0092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5698" w:type="dxa"/>
          </w:tcPr>
          <w:p w:rsidR="00926620" w:rsidRPr="00AC4EA6" w:rsidRDefault="00926620" w:rsidP="0092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26620" w:rsidRPr="00AC4EA6" w:rsidTr="00377EED">
        <w:trPr>
          <w:trHeight w:val="90"/>
        </w:trPr>
        <w:tc>
          <w:tcPr>
            <w:tcW w:w="710" w:type="dxa"/>
          </w:tcPr>
          <w:p w:rsidR="00926620" w:rsidRPr="00D8245A" w:rsidRDefault="00926620" w:rsidP="009266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620" w:rsidRPr="00AC4EA6" w:rsidRDefault="00926620" w:rsidP="0092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698" w:type="dxa"/>
          </w:tcPr>
          <w:p w:rsidR="00926620" w:rsidRPr="00AC4EA6" w:rsidRDefault="00926620" w:rsidP="0092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77EED" w:rsidRDefault="00377EED"/>
    <w:sectPr w:rsidR="0037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042F5"/>
    <w:multiLevelType w:val="hybridMultilevel"/>
    <w:tmpl w:val="0C9E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1C9E"/>
    <w:multiLevelType w:val="multilevel"/>
    <w:tmpl w:val="2B52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E54AF"/>
    <w:multiLevelType w:val="hybridMultilevel"/>
    <w:tmpl w:val="047E9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ED"/>
    <w:rsid w:val="00101793"/>
    <w:rsid w:val="001508F1"/>
    <w:rsid w:val="002C6531"/>
    <w:rsid w:val="003122C3"/>
    <w:rsid w:val="00377EED"/>
    <w:rsid w:val="003F18B0"/>
    <w:rsid w:val="00493658"/>
    <w:rsid w:val="004D4826"/>
    <w:rsid w:val="004E0EF6"/>
    <w:rsid w:val="00565500"/>
    <w:rsid w:val="007200A1"/>
    <w:rsid w:val="0077273A"/>
    <w:rsid w:val="007B179E"/>
    <w:rsid w:val="00926620"/>
    <w:rsid w:val="00A11816"/>
    <w:rsid w:val="00B85E7E"/>
    <w:rsid w:val="00BF0124"/>
    <w:rsid w:val="00C76B15"/>
    <w:rsid w:val="00CE5CD8"/>
    <w:rsid w:val="00DF2B1B"/>
    <w:rsid w:val="00E45ACA"/>
    <w:rsid w:val="00F22E21"/>
    <w:rsid w:val="00F8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AABD"/>
  <w15:chartTrackingRefBased/>
  <w15:docId w15:val="{D6DD17D2-CAFB-4722-8FA0-0676E870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E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6B15"/>
    <w:rPr>
      <w:color w:val="0563C1" w:themeColor="hyperlink"/>
      <w:u w:val="single"/>
    </w:rPr>
  </w:style>
  <w:style w:type="character" w:customStyle="1" w:styleId="key-valueitem-value">
    <w:name w:val="key-value__item-value"/>
    <w:basedOn w:val="a0"/>
    <w:rsid w:val="00C76B15"/>
  </w:style>
  <w:style w:type="character" w:customStyle="1" w:styleId="text-cut2">
    <w:name w:val="text-cut2"/>
    <w:basedOn w:val="a0"/>
    <w:rsid w:val="00C76B15"/>
  </w:style>
  <w:style w:type="character" w:customStyle="1" w:styleId="company-infocontact">
    <w:name w:val="company-info__contact"/>
    <w:basedOn w:val="a0"/>
    <w:rsid w:val="00C76B15"/>
  </w:style>
  <w:style w:type="character" w:customStyle="1" w:styleId="cut2visible">
    <w:name w:val="cut2__visible"/>
    <w:basedOn w:val="a0"/>
    <w:rsid w:val="003F18B0"/>
  </w:style>
  <w:style w:type="character" w:customStyle="1" w:styleId="cut2invisible">
    <w:name w:val="cut2__invisible"/>
    <w:basedOn w:val="a0"/>
    <w:rsid w:val="003F18B0"/>
  </w:style>
  <w:style w:type="character" w:styleId="a6">
    <w:name w:val="Strong"/>
    <w:basedOn w:val="a0"/>
    <w:uiPriority w:val="22"/>
    <w:qFormat/>
    <w:rsid w:val="003F18B0"/>
    <w:rPr>
      <w:b/>
      <w:bCs/>
    </w:rPr>
  </w:style>
  <w:style w:type="paragraph" w:styleId="a7">
    <w:name w:val="Normal (Web)"/>
    <w:basedOn w:val="a"/>
    <w:uiPriority w:val="99"/>
    <w:semiHidden/>
    <w:unhideWhenUsed/>
    <w:rsid w:val="00F8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Сюмбель Мубинова</dc:creator>
  <cp:keywords/>
  <dc:description/>
  <cp:lastModifiedBy>Сюмбель Мубинова</cp:lastModifiedBy>
  <cp:revision>18</cp:revision>
  <dcterms:created xsi:type="dcterms:W3CDTF">2019-04-12T09:39:00Z</dcterms:created>
  <dcterms:modified xsi:type="dcterms:W3CDTF">2024-02-27T06:44:00Z</dcterms:modified>
</cp:coreProperties>
</file>